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80A" w:rsidRPr="00FB7DC0" w:rsidRDefault="005E080A" w:rsidP="005E080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B7DC0">
        <w:rPr>
          <w:rFonts w:ascii="Times New Roman" w:hAnsi="Times New Roman"/>
          <w:b/>
          <w:sz w:val="28"/>
          <w:szCs w:val="28"/>
        </w:rPr>
        <w:t>20SH1</w:t>
      </w:r>
      <w:r>
        <w:rPr>
          <w:rFonts w:ascii="Times New Roman" w:hAnsi="Times New Roman"/>
          <w:b/>
          <w:sz w:val="28"/>
          <w:szCs w:val="28"/>
        </w:rPr>
        <w:t>2</w:t>
      </w:r>
      <w:r w:rsidRPr="00FB7DC0">
        <w:rPr>
          <w:rFonts w:ascii="Times New Roman" w:hAnsi="Times New Roman"/>
          <w:b/>
          <w:sz w:val="28"/>
          <w:szCs w:val="28"/>
        </w:rPr>
        <w:t>P</w:t>
      </w:r>
      <w:r>
        <w:rPr>
          <w:rFonts w:ascii="Times New Roman" w:hAnsi="Times New Roman"/>
          <w:b/>
          <w:sz w:val="28"/>
          <w:szCs w:val="28"/>
        </w:rPr>
        <w:t>3</w:t>
      </w:r>
      <w:r w:rsidRPr="00FB7DC0">
        <w:rPr>
          <w:rFonts w:ascii="Times New Roman" w:hAnsi="Times New Roman"/>
          <w:b/>
          <w:sz w:val="28"/>
          <w:szCs w:val="28"/>
        </w:rPr>
        <w:t>-APPLIED PHYSICS LABORATORY</w:t>
      </w:r>
    </w:p>
    <w:p w:rsidR="005E080A" w:rsidRPr="005A6335" w:rsidRDefault="005E080A" w:rsidP="005E080A">
      <w:pPr>
        <w:spacing w:after="0" w:line="240" w:lineRule="auto"/>
        <w:jc w:val="center"/>
        <w:rPr>
          <w:rFonts w:ascii="Times New Roman" w:hAnsi="Times New Roman"/>
          <w:b/>
        </w:rPr>
      </w:pPr>
      <w:r w:rsidRPr="005A6335">
        <w:rPr>
          <w:rFonts w:ascii="Times New Roman" w:hAnsi="Times New Roman"/>
        </w:rPr>
        <w:t xml:space="preserve">(Common to </w:t>
      </w:r>
      <w:r>
        <w:rPr>
          <w:rFonts w:ascii="Times New Roman" w:hAnsi="Times New Roman"/>
        </w:rPr>
        <w:t>ECE</w:t>
      </w:r>
      <w:r w:rsidRPr="005A633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ME</w:t>
      </w:r>
      <w:r w:rsidRPr="005A6335">
        <w:rPr>
          <w:rFonts w:ascii="Times New Roman" w:hAnsi="Times New Roman"/>
        </w:rPr>
        <w:t xml:space="preserve"> &amp; </w:t>
      </w:r>
      <w:r>
        <w:rPr>
          <w:rFonts w:ascii="Times New Roman" w:hAnsi="Times New Roman"/>
        </w:rPr>
        <w:t>CE</w:t>
      </w:r>
      <w:r w:rsidRPr="005A6335">
        <w:rPr>
          <w:rFonts w:ascii="Times New Roman" w:hAnsi="Times New Roman"/>
        </w:rPr>
        <w:t>)</w:t>
      </w:r>
    </w:p>
    <w:p w:rsidR="005E080A" w:rsidRPr="005A6335" w:rsidRDefault="005E080A" w:rsidP="005E080A">
      <w:pPr>
        <w:spacing w:after="0" w:line="240" w:lineRule="auto"/>
        <w:jc w:val="center"/>
        <w:rPr>
          <w:rFonts w:ascii="Times New Roman" w:hAnsi="Times New Roman"/>
          <w:b/>
        </w:rPr>
      </w:pPr>
    </w:p>
    <w:tbl>
      <w:tblPr>
        <w:tblW w:w="105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99"/>
        <w:gridCol w:w="79"/>
        <w:gridCol w:w="3879"/>
        <w:gridCol w:w="3295"/>
        <w:gridCol w:w="1064"/>
        <w:gridCol w:w="22"/>
      </w:tblGrid>
      <w:tr w:rsidR="005E080A" w:rsidRPr="00FB7DC0" w:rsidTr="00EE7C26">
        <w:trPr>
          <w:gridAfter w:val="1"/>
          <w:wAfter w:w="22" w:type="dxa"/>
          <w:trHeight w:val="153"/>
          <w:jc w:val="center"/>
        </w:trPr>
        <w:tc>
          <w:tcPr>
            <w:tcW w:w="2278" w:type="dxa"/>
            <w:gridSpan w:val="2"/>
          </w:tcPr>
          <w:p w:rsidR="005E080A" w:rsidRPr="00FB7DC0" w:rsidRDefault="005E080A" w:rsidP="00EE7C26">
            <w:pPr>
              <w:spacing w:before="60" w:after="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7DC0">
              <w:rPr>
                <w:rFonts w:ascii="Times New Roman" w:hAnsi="Times New Roman"/>
                <w:b/>
                <w:sz w:val="24"/>
                <w:szCs w:val="24"/>
              </w:rPr>
              <w:t>Course Category:</w:t>
            </w:r>
          </w:p>
        </w:tc>
        <w:tc>
          <w:tcPr>
            <w:tcW w:w="3879" w:type="dxa"/>
          </w:tcPr>
          <w:p w:rsidR="005E080A" w:rsidRPr="00FB7DC0" w:rsidRDefault="005E080A" w:rsidP="00EE7C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B7DC0">
              <w:rPr>
                <w:rFonts w:ascii="Times New Roman" w:hAnsi="Times New Roman"/>
                <w:sz w:val="24"/>
                <w:szCs w:val="24"/>
              </w:rPr>
              <w:t>Basic Science</w:t>
            </w:r>
          </w:p>
        </w:tc>
        <w:tc>
          <w:tcPr>
            <w:tcW w:w="3295" w:type="dxa"/>
          </w:tcPr>
          <w:p w:rsidR="005E080A" w:rsidRPr="00FB7DC0" w:rsidRDefault="005E080A" w:rsidP="00EE7C26">
            <w:pPr>
              <w:spacing w:before="60" w:after="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7DC0">
              <w:rPr>
                <w:rFonts w:ascii="Times New Roman" w:hAnsi="Times New Roman"/>
                <w:b/>
                <w:sz w:val="24"/>
                <w:szCs w:val="24"/>
              </w:rPr>
              <w:t>Credits:</w:t>
            </w:r>
          </w:p>
        </w:tc>
        <w:tc>
          <w:tcPr>
            <w:tcW w:w="1064" w:type="dxa"/>
          </w:tcPr>
          <w:p w:rsidR="005E080A" w:rsidRPr="00FB7DC0" w:rsidRDefault="005E080A" w:rsidP="00EE7C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B7DC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</w:tr>
      <w:tr w:rsidR="005E080A" w:rsidRPr="00FB7DC0" w:rsidTr="00EE7C26">
        <w:trPr>
          <w:gridAfter w:val="1"/>
          <w:wAfter w:w="22" w:type="dxa"/>
          <w:trHeight w:val="164"/>
          <w:jc w:val="center"/>
        </w:trPr>
        <w:tc>
          <w:tcPr>
            <w:tcW w:w="2278" w:type="dxa"/>
            <w:gridSpan w:val="2"/>
          </w:tcPr>
          <w:p w:rsidR="005E080A" w:rsidRPr="00FB7DC0" w:rsidRDefault="005E080A" w:rsidP="00EE7C26">
            <w:pPr>
              <w:spacing w:before="60" w:after="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7DC0">
              <w:rPr>
                <w:rFonts w:ascii="Times New Roman" w:hAnsi="Times New Roman"/>
                <w:b/>
                <w:sz w:val="24"/>
                <w:szCs w:val="24"/>
              </w:rPr>
              <w:t>Course Type:</w:t>
            </w:r>
          </w:p>
        </w:tc>
        <w:tc>
          <w:tcPr>
            <w:tcW w:w="3879" w:type="dxa"/>
          </w:tcPr>
          <w:p w:rsidR="005E080A" w:rsidRPr="00FB7DC0" w:rsidRDefault="005E080A" w:rsidP="00EE7C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B7DC0">
              <w:rPr>
                <w:rFonts w:ascii="Times New Roman" w:hAnsi="Times New Roman"/>
                <w:sz w:val="24"/>
                <w:szCs w:val="24"/>
              </w:rPr>
              <w:t>Practical</w:t>
            </w:r>
          </w:p>
        </w:tc>
        <w:tc>
          <w:tcPr>
            <w:tcW w:w="3295" w:type="dxa"/>
          </w:tcPr>
          <w:p w:rsidR="005E080A" w:rsidRPr="00FB7DC0" w:rsidRDefault="005E080A" w:rsidP="00EE7C26">
            <w:pPr>
              <w:spacing w:before="60" w:after="6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7DC0">
              <w:rPr>
                <w:rFonts w:ascii="Times New Roman" w:hAnsi="Times New Roman"/>
                <w:b/>
                <w:sz w:val="24"/>
                <w:szCs w:val="24"/>
              </w:rPr>
              <w:t>Lecture-Tutorial-Practical:</w:t>
            </w:r>
          </w:p>
        </w:tc>
        <w:tc>
          <w:tcPr>
            <w:tcW w:w="1064" w:type="dxa"/>
          </w:tcPr>
          <w:p w:rsidR="005E080A" w:rsidRPr="00FB7DC0" w:rsidRDefault="005E080A" w:rsidP="00EE7C26">
            <w:pPr>
              <w:spacing w:before="60" w:after="60"/>
              <w:rPr>
                <w:rFonts w:ascii="Times New Roman" w:hAnsi="Times New Roman"/>
                <w:sz w:val="24"/>
                <w:szCs w:val="24"/>
              </w:rPr>
            </w:pPr>
            <w:r w:rsidRPr="00FB7DC0">
              <w:rPr>
                <w:rFonts w:ascii="Times New Roman" w:hAnsi="Times New Roman"/>
                <w:sz w:val="24"/>
                <w:szCs w:val="24"/>
              </w:rPr>
              <w:t>0-0-3</w:t>
            </w:r>
          </w:p>
        </w:tc>
      </w:tr>
      <w:tr w:rsidR="005E080A" w:rsidRPr="00FB7DC0" w:rsidTr="00EE7C26">
        <w:trPr>
          <w:gridAfter w:val="1"/>
          <w:wAfter w:w="22" w:type="dxa"/>
          <w:trHeight w:val="875"/>
          <w:jc w:val="center"/>
        </w:trPr>
        <w:tc>
          <w:tcPr>
            <w:tcW w:w="2278" w:type="dxa"/>
            <w:gridSpan w:val="2"/>
          </w:tcPr>
          <w:p w:rsidR="005E080A" w:rsidRPr="00FB7DC0" w:rsidRDefault="005E080A" w:rsidP="00EE7C26">
            <w:pPr>
              <w:spacing w:after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7DC0">
              <w:rPr>
                <w:rFonts w:ascii="Times New Roman" w:hAnsi="Times New Roman"/>
                <w:b/>
                <w:sz w:val="24"/>
                <w:szCs w:val="24"/>
              </w:rPr>
              <w:t>Pre-requisite:</w:t>
            </w:r>
          </w:p>
        </w:tc>
        <w:tc>
          <w:tcPr>
            <w:tcW w:w="3879" w:type="dxa"/>
          </w:tcPr>
          <w:p w:rsidR="005E080A" w:rsidRPr="00FB7DC0" w:rsidRDefault="005E080A" w:rsidP="00EE7C2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7DC0">
              <w:rPr>
                <w:rFonts w:ascii="Times New Roman" w:hAnsi="Times New Roman"/>
                <w:sz w:val="24"/>
                <w:szCs w:val="24"/>
              </w:rPr>
              <w:t>Fundamental concepts of physics</w:t>
            </w:r>
          </w:p>
        </w:tc>
        <w:tc>
          <w:tcPr>
            <w:tcW w:w="3295" w:type="dxa"/>
          </w:tcPr>
          <w:p w:rsidR="005E080A" w:rsidRPr="00FB7DC0" w:rsidRDefault="005E080A" w:rsidP="00EE7C26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FB7DC0">
              <w:rPr>
                <w:rFonts w:ascii="Times New Roman" w:hAnsi="Times New Roman"/>
                <w:b/>
                <w:sz w:val="24"/>
                <w:szCs w:val="24"/>
              </w:rPr>
              <w:t>Sessional</w:t>
            </w:r>
            <w:proofErr w:type="spellEnd"/>
            <w:r w:rsidRPr="00FB7DC0">
              <w:rPr>
                <w:rFonts w:ascii="Times New Roman" w:hAnsi="Times New Roman"/>
                <w:b/>
                <w:sz w:val="24"/>
                <w:szCs w:val="24"/>
              </w:rPr>
              <w:t xml:space="preserve">  Evaluation:</w:t>
            </w:r>
          </w:p>
          <w:p w:rsidR="005E080A" w:rsidRPr="00FB7DC0" w:rsidRDefault="005E080A" w:rsidP="00EE7C26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7DC0">
              <w:rPr>
                <w:rFonts w:ascii="Times New Roman" w:hAnsi="Times New Roman"/>
                <w:b/>
                <w:sz w:val="24"/>
                <w:szCs w:val="24"/>
              </w:rPr>
              <w:t>External Exam Evaluation:</w:t>
            </w:r>
          </w:p>
          <w:p w:rsidR="005E080A" w:rsidRPr="00FB7DC0" w:rsidRDefault="005E080A" w:rsidP="00EE7C26">
            <w:pPr>
              <w:spacing w:after="0" w:line="240" w:lineRule="atLeast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FB7DC0">
              <w:rPr>
                <w:rFonts w:ascii="Times New Roman" w:hAnsi="Times New Roman"/>
                <w:b/>
                <w:sz w:val="24"/>
                <w:szCs w:val="24"/>
              </w:rPr>
              <w:t>Total Marks:</w:t>
            </w:r>
          </w:p>
        </w:tc>
        <w:tc>
          <w:tcPr>
            <w:tcW w:w="1064" w:type="dxa"/>
          </w:tcPr>
          <w:p w:rsidR="005E080A" w:rsidRPr="00FB7DC0" w:rsidRDefault="005E080A" w:rsidP="00EE7C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B7DC0">
              <w:rPr>
                <w:rFonts w:ascii="Times New Roman" w:hAnsi="Times New Roman"/>
                <w:sz w:val="24"/>
                <w:szCs w:val="24"/>
              </w:rPr>
              <w:t>40</w:t>
            </w:r>
          </w:p>
          <w:p w:rsidR="005E080A" w:rsidRPr="00FB7DC0" w:rsidRDefault="005E080A" w:rsidP="00EE7C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B7DC0">
              <w:rPr>
                <w:rFonts w:ascii="Times New Roman" w:hAnsi="Times New Roman"/>
                <w:sz w:val="24"/>
                <w:szCs w:val="24"/>
              </w:rPr>
              <w:t>60</w:t>
            </w:r>
          </w:p>
          <w:p w:rsidR="005E080A" w:rsidRPr="00FB7DC0" w:rsidRDefault="005E080A" w:rsidP="00EE7C26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FB7DC0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E080A" w:rsidRPr="00FB7DC0" w:rsidTr="00EE7C26">
        <w:tblPrEx>
          <w:tblLook w:val="0000"/>
        </w:tblPrEx>
        <w:trPr>
          <w:trHeight w:val="1016"/>
          <w:jc w:val="center"/>
        </w:trPr>
        <w:tc>
          <w:tcPr>
            <w:tcW w:w="2199" w:type="dxa"/>
          </w:tcPr>
          <w:p w:rsidR="005E080A" w:rsidRPr="00FB7DC0" w:rsidRDefault="005E080A" w:rsidP="00EE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80A" w:rsidRPr="00FB7DC0" w:rsidRDefault="005E080A" w:rsidP="00EE7C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DC0">
              <w:rPr>
                <w:rFonts w:ascii="Times New Roman" w:hAnsi="Times New Roman"/>
                <w:b/>
                <w:sz w:val="24"/>
                <w:szCs w:val="24"/>
              </w:rPr>
              <w:t>Course Objectives</w:t>
            </w:r>
          </w:p>
        </w:tc>
        <w:tc>
          <w:tcPr>
            <w:tcW w:w="8339" w:type="dxa"/>
            <w:gridSpan w:val="5"/>
          </w:tcPr>
          <w:p w:rsidR="005E080A" w:rsidRPr="00FB7DC0" w:rsidRDefault="005E080A" w:rsidP="00EE7C26">
            <w:pPr>
              <w:spacing w:after="0" w:line="360" w:lineRule="auto"/>
              <w:ind w:left="720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FB7DC0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To provide student to learn about some important experimental techniques in physics with knowledge in theoretical aspects so that they can excel in that particular field.</w:t>
            </w:r>
          </w:p>
        </w:tc>
      </w:tr>
      <w:tr w:rsidR="005E080A" w:rsidRPr="00FB7DC0" w:rsidTr="00EE7C26">
        <w:tblPrEx>
          <w:tblLook w:val="0000"/>
        </w:tblPrEx>
        <w:trPr>
          <w:trHeight w:val="1016"/>
          <w:jc w:val="center"/>
        </w:trPr>
        <w:tc>
          <w:tcPr>
            <w:tcW w:w="2199" w:type="dxa"/>
          </w:tcPr>
          <w:p w:rsidR="005E080A" w:rsidRPr="00FB7DC0" w:rsidRDefault="005E080A" w:rsidP="00EE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80A" w:rsidRPr="00FB7DC0" w:rsidRDefault="005E080A" w:rsidP="00EE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80A" w:rsidRPr="00FB7DC0" w:rsidRDefault="005E080A" w:rsidP="00EE7C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DC0">
              <w:rPr>
                <w:rFonts w:ascii="Times New Roman" w:hAnsi="Times New Roman"/>
                <w:b/>
                <w:sz w:val="24"/>
                <w:szCs w:val="24"/>
              </w:rPr>
              <w:t>Course Outcomes</w:t>
            </w:r>
          </w:p>
        </w:tc>
        <w:tc>
          <w:tcPr>
            <w:tcW w:w="8339" w:type="dxa"/>
            <w:gridSpan w:val="5"/>
          </w:tcPr>
          <w:p w:rsidR="005E080A" w:rsidRPr="00FB7DC0" w:rsidRDefault="005E080A" w:rsidP="005E080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FB7DC0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>These experiments in the laboratory are helpful in exploring important concepts of physics through involvement in the experiments by applying theoretical knowledge.</w:t>
            </w:r>
          </w:p>
          <w:p w:rsidR="005E080A" w:rsidRPr="00FB7DC0" w:rsidRDefault="005E080A" w:rsidP="005E080A">
            <w:pPr>
              <w:numPr>
                <w:ilvl w:val="0"/>
                <w:numId w:val="1"/>
              </w:numPr>
              <w:spacing w:after="0" w:line="360" w:lineRule="auto"/>
              <w:contextualSpacing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</w:pPr>
            <w:r w:rsidRPr="00FB7DC0">
              <w:rPr>
                <w:rFonts w:ascii="Times New Roman" w:eastAsia="Calibri" w:hAnsi="Times New Roman"/>
                <w:color w:val="000000"/>
                <w:sz w:val="24"/>
                <w:szCs w:val="24"/>
                <w:u w:color="000000"/>
              </w:rPr>
              <w:t xml:space="preserve">It helps to recognize where the ideas of the students agree with those accepted by physics and where they do not. </w:t>
            </w:r>
          </w:p>
        </w:tc>
      </w:tr>
      <w:tr w:rsidR="005E080A" w:rsidRPr="00FB7DC0" w:rsidTr="00EE7C26">
        <w:tblPrEx>
          <w:tblLook w:val="0000"/>
        </w:tblPrEx>
        <w:trPr>
          <w:trHeight w:val="73"/>
          <w:jc w:val="center"/>
        </w:trPr>
        <w:tc>
          <w:tcPr>
            <w:tcW w:w="2199" w:type="dxa"/>
          </w:tcPr>
          <w:p w:rsidR="005E080A" w:rsidRPr="00FB7DC0" w:rsidRDefault="005E080A" w:rsidP="00EE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80A" w:rsidRPr="00FB7DC0" w:rsidRDefault="005E080A" w:rsidP="00EE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80A" w:rsidRPr="00FB7DC0" w:rsidRDefault="005E080A" w:rsidP="00EE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80A" w:rsidRPr="00FB7DC0" w:rsidRDefault="005E080A" w:rsidP="00EE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80A" w:rsidRPr="00FB7DC0" w:rsidRDefault="005E080A" w:rsidP="00EE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80A" w:rsidRPr="00FB7DC0" w:rsidRDefault="005E080A" w:rsidP="00EE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80A" w:rsidRPr="00FB7DC0" w:rsidRDefault="005E080A" w:rsidP="00EE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80A" w:rsidRPr="00FB7DC0" w:rsidRDefault="005E080A" w:rsidP="00EE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80A" w:rsidRPr="00FB7DC0" w:rsidRDefault="005E080A" w:rsidP="00EE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80A" w:rsidRPr="00FB7DC0" w:rsidRDefault="005E080A" w:rsidP="00EE7C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E080A" w:rsidRPr="00FB7DC0" w:rsidRDefault="005E080A" w:rsidP="00EE7C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DC0">
              <w:rPr>
                <w:rFonts w:ascii="Times New Roman" w:hAnsi="Times New Roman"/>
                <w:b/>
                <w:sz w:val="24"/>
                <w:szCs w:val="24"/>
              </w:rPr>
              <w:t>Course Content</w:t>
            </w:r>
          </w:p>
        </w:tc>
        <w:tc>
          <w:tcPr>
            <w:tcW w:w="8339" w:type="dxa"/>
            <w:gridSpan w:val="5"/>
          </w:tcPr>
          <w:p w:rsidR="005E080A" w:rsidRDefault="005E080A" w:rsidP="00EE7C26">
            <w:pPr>
              <w:rPr>
                <w:rFonts w:ascii="Times New Roman" w:hAnsi="Times New Roman"/>
                <w:sz w:val="24"/>
                <w:szCs w:val="24"/>
              </w:rPr>
            </w:pPr>
            <w:r w:rsidRPr="00FB7DC0">
              <w:rPr>
                <w:rFonts w:ascii="Times New Roman" w:hAnsi="Times New Roman"/>
                <w:sz w:val="24"/>
                <w:szCs w:val="24"/>
              </w:rPr>
              <w:t>Minimum of 8 experiments to be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conducted out of the following</w:t>
            </w:r>
          </w:p>
          <w:p w:rsidR="005E080A" w:rsidRPr="00F77AFB" w:rsidRDefault="005E080A" w:rsidP="00EE7C26">
            <w:pPr>
              <w:spacing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7DC0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LIST OF EXPERIMENTS</w:t>
            </w:r>
          </w:p>
          <w:p w:rsidR="005E080A" w:rsidRPr="00FB7DC0" w:rsidRDefault="005E080A" w:rsidP="00EE7C26">
            <w:pPr>
              <w:spacing w:line="48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 xml:space="preserve">1. Determination </w:t>
            </w:r>
            <w:proofErr w:type="gramStart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of  rigidity</w:t>
            </w:r>
            <w:proofErr w:type="gramEnd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 xml:space="preserve"> modulus of a wire material – </w:t>
            </w:r>
            <w:proofErr w:type="spellStart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Torsional</w:t>
            </w:r>
            <w:proofErr w:type="spellEnd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 xml:space="preserve"> pendulum.</w:t>
            </w:r>
          </w:p>
          <w:p w:rsidR="005E080A" w:rsidRPr="00FB7DC0" w:rsidRDefault="005E080A" w:rsidP="00EE7C26">
            <w:pPr>
              <w:spacing w:line="48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 xml:space="preserve">2. </w:t>
            </w:r>
            <w:proofErr w:type="spellStart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Melde’s</w:t>
            </w:r>
            <w:proofErr w:type="spellEnd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 xml:space="preserve"> experiment – Transverse &amp; longitudinal modes.</w:t>
            </w:r>
          </w:p>
          <w:p w:rsidR="005E080A" w:rsidRPr="00FB7DC0" w:rsidRDefault="005E080A" w:rsidP="00EE7C26">
            <w:pPr>
              <w:spacing w:line="48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 xml:space="preserve">3. Resonance in LCR circuit. </w:t>
            </w:r>
          </w:p>
          <w:p w:rsidR="005E080A" w:rsidRPr="00FB7DC0" w:rsidRDefault="005E080A" w:rsidP="00EE7C26">
            <w:pPr>
              <w:spacing w:line="48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4. Magnetic field along the axis of a coil (Stewart – Gee’s Method).</w:t>
            </w:r>
          </w:p>
          <w:p w:rsidR="005E080A" w:rsidRPr="00FB7DC0" w:rsidRDefault="005E080A" w:rsidP="00EE7C26">
            <w:pPr>
              <w:spacing w:line="48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5. Study of characteristics of LED.</w:t>
            </w:r>
          </w:p>
          <w:p w:rsidR="005E080A" w:rsidRPr="00FB7DC0" w:rsidRDefault="005E080A" w:rsidP="00EE7C26">
            <w:pPr>
              <w:spacing w:line="48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6. Newton rings.</w:t>
            </w:r>
          </w:p>
          <w:p w:rsidR="005E080A" w:rsidRPr="00FB7DC0" w:rsidRDefault="005E080A" w:rsidP="00EE7C26">
            <w:pPr>
              <w:spacing w:line="48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7. Wedge method.</w:t>
            </w:r>
          </w:p>
          <w:p w:rsidR="005E080A" w:rsidRPr="00FB7DC0" w:rsidRDefault="005E080A" w:rsidP="00EE7C26">
            <w:pPr>
              <w:spacing w:line="48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8. Diffraction grating - Wavelength of given source.</w:t>
            </w:r>
          </w:p>
          <w:p w:rsidR="005E080A" w:rsidRPr="00FB7DC0" w:rsidRDefault="005E080A" w:rsidP="00EE7C26">
            <w:pPr>
              <w:spacing w:line="48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9. Dispersive power of prism material using spectrometer.</w:t>
            </w:r>
          </w:p>
          <w:p w:rsidR="005E080A" w:rsidRPr="00FB7DC0" w:rsidRDefault="005E080A" w:rsidP="00EE7C26">
            <w:pPr>
              <w:spacing w:line="48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10. P-N- junction diode characteristics.</w:t>
            </w:r>
          </w:p>
          <w:p w:rsidR="005E080A" w:rsidRPr="00FB7DC0" w:rsidRDefault="005E080A" w:rsidP="00EE7C26">
            <w:pPr>
              <w:spacing w:line="48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lastRenderedPageBreak/>
              <w:t xml:space="preserve">11. Evaluation of Numerical Aperture </w:t>
            </w:r>
            <w:proofErr w:type="gramStart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of  given</w:t>
            </w:r>
            <w:proofErr w:type="gramEnd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 xml:space="preserve">  optical </w:t>
            </w:r>
            <w:proofErr w:type="spellStart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fiber</w:t>
            </w:r>
            <w:proofErr w:type="spellEnd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.</w:t>
            </w:r>
          </w:p>
          <w:p w:rsidR="005E080A" w:rsidRPr="00FB7DC0" w:rsidRDefault="005E080A" w:rsidP="00EE7C26">
            <w:pPr>
              <w:spacing w:line="48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12. Energy gap of a P-N junction diode material.</w:t>
            </w:r>
          </w:p>
          <w:p w:rsidR="005E080A" w:rsidRPr="00FB7DC0" w:rsidRDefault="005E080A" w:rsidP="00EE7C26">
            <w:pPr>
              <w:spacing w:line="48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 xml:space="preserve">13. </w:t>
            </w:r>
            <w:proofErr w:type="gramStart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Transistor  characteristics</w:t>
            </w:r>
            <w:proofErr w:type="gramEnd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 xml:space="preserve">. </w:t>
            </w:r>
          </w:p>
          <w:p w:rsidR="005E080A" w:rsidRPr="00FB7DC0" w:rsidRDefault="005E080A" w:rsidP="00EE7C26">
            <w:pPr>
              <w:spacing w:line="480" w:lineRule="auto"/>
              <w:contextualSpacing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 xml:space="preserve">14. Solar </w:t>
            </w:r>
            <w:proofErr w:type="gramStart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cell  characteristics</w:t>
            </w:r>
            <w:proofErr w:type="gramEnd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 xml:space="preserve"> .</w:t>
            </w:r>
          </w:p>
          <w:p w:rsidR="005E080A" w:rsidRPr="00FB7DC0" w:rsidRDefault="005E080A" w:rsidP="00EE7C26">
            <w:pPr>
              <w:spacing w:after="0" w:line="360" w:lineRule="auto"/>
              <w:contextualSpacing/>
              <w:jc w:val="both"/>
              <w:rPr>
                <w:rFonts w:ascii="Times New Roman" w:eastAsiaTheme="minorEastAsia" w:hAnsi="Times New Roman" w:cstheme="minorBidi"/>
                <w:sz w:val="24"/>
                <w:szCs w:val="24"/>
              </w:rPr>
            </w:pPr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 xml:space="preserve">15. Logic </w:t>
            </w:r>
            <w:proofErr w:type="gramStart"/>
            <w:r w:rsidRPr="00FB7DC0">
              <w:rPr>
                <w:rFonts w:ascii="Times New Roman" w:eastAsiaTheme="minorEastAsia" w:hAnsi="Times New Roman"/>
                <w:sz w:val="24"/>
                <w:szCs w:val="24"/>
              </w:rPr>
              <w:t>gates .</w:t>
            </w:r>
            <w:proofErr w:type="gramEnd"/>
          </w:p>
        </w:tc>
      </w:tr>
    </w:tbl>
    <w:p w:rsidR="005E080A" w:rsidRDefault="005E080A" w:rsidP="005E080A">
      <w:pPr>
        <w:spacing w:after="0" w:line="240" w:lineRule="auto"/>
        <w:rPr>
          <w:rFonts w:asciiTheme="minorHAnsi" w:eastAsiaTheme="minorEastAsia" w:hAnsiTheme="minorHAnsi" w:cstheme="minorBidi"/>
        </w:rPr>
      </w:pPr>
    </w:p>
    <w:p w:rsidR="005E080A" w:rsidRPr="005A6335" w:rsidRDefault="005E080A" w:rsidP="005E080A">
      <w:pPr>
        <w:spacing w:after="0" w:line="240" w:lineRule="auto"/>
        <w:rPr>
          <w:rFonts w:ascii="Times New Roman" w:eastAsiaTheme="minorEastAsia" w:hAnsi="Times New Roman" w:cstheme="minorBidi"/>
          <w:b/>
          <w:color w:val="FF0000"/>
          <w:sz w:val="28"/>
          <w:szCs w:val="28"/>
        </w:rPr>
      </w:pPr>
    </w:p>
    <w:tbl>
      <w:tblPr>
        <w:tblStyle w:val="TableGrid2"/>
        <w:tblW w:w="10477" w:type="dxa"/>
        <w:tblInd w:w="-459" w:type="dxa"/>
        <w:tblLook w:val="04A0"/>
      </w:tblPr>
      <w:tblGrid>
        <w:gridCol w:w="670"/>
        <w:gridCol w:w="643"/>
        <w:gridCol w:w="820"/>
        <w:gridCol w:w="643"/>
        <w:gridCol w:w="643"/>
        <w:gridCol w:w="643"/>
        <w:gridCol w:w="643"/>
        <w:gridCol w:w="643"/>
        <w:gridCol w:w="643"/>
        <w:gridCol w:w="643"/>
        <w:gridCol w:w="763"/>
        <w:gridCol w:w="763"/>
        <w:gridCol w:w="763"/>
        <w:gridCol w:w="777"/>
        <w:gridCol w:w="777"/>
      </w:tblGrid>
      <w:tr w:rsidR="005E080A" w:rsidRPr="00D802D1" w:rsidTr="00EE7C26">
        <w:trPr>
          <w:trHeight w:val="388"/>
        </w:trPr>
        <w:tc>
          <w:tcPr>
            <w:tcW w:w="10477" w:type="dxa"/>
            <w:gridSpan w:val="15"/>
          </w:tcPr>
          <w:p w:rsidR="005E080A" w:rsidRPr="00D802D1" w:rsidRDefault="005E080A" w:rsidP="00EE7C26">
            <w:pP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Contribution of Course Outcomes towards achievement of Program Outcomes (</w:t>
            </w: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3-High, 2-Medium, 1-Low)</w:t>
            </w:r>
          </w:p>
        </w:tc>
      </w:tr>
      <w:tr w:rsidR="005E080A" w:rsidRPr="00D802D1" w:rsidTr="00EE7C26">
        <w:trPr>
          <w:trHeight w:val="197"/>
        </w:trPr>
        <w:tc>
          <w:tcPr>
            <w:tcW w:w="670" w:type="dxa"/>
          </w:tcPr>
          <w:p w:rsidR="005E080A" w:rsidRPr="00D802D1" w:rsidRDefault="005E080A" w:rsidP="00EE7C26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43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820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43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43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43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43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43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3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63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77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5E080A" w:rsidTr="00EE7C26">
        <w:trPr>
          <w:trHeight w:val="303"/>
        </w:trPr>
        <w:tc>
          <w:tcPr>
            <w:tcW w:w="670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5E080A" w:rsidTr="00EE7C26">
        <w:trPr>
          <w:trHeight w:val="46"/>
        </w:trPr>
        <w:tc>
          <w:tcPr>
            <w:tcW w:w="670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5E080A" w:rsidTr="00EE7C26">
        <w:trPr>
          <w:trHeight w:val="310"/>
        </w:trPr>
        <w:tc>
          <w:tcPr>
            <w:tcW w:w="670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-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-</w:t>
            </w:r>
          </w:p>
        </w:tc>
        <w:tc>
          <w:tcPr>
            <w:tcW w:w="763" w:type="dxa"/>
          </w:tcPr>
          <w:p w:rsidR="005E080A" w:rsidRPr="005B0EC5" w:rsidRDefault="005E080A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6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5E080A" w:rsidRPr="005B0EC5" w:rsidRDefault="005E080A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2</w:t>
            </w:r>
          </w:p>
        </w:tc>
        <w:tc>
          <w:tcPr>
            <w:tcW w:w="777" w:type="dxa"/>
          </w:tcPr>
          <w:p w:rsidR="005E080A" w:rsidRPr="005B0EC5" w:rsidRDefault="005E080A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  <w:tc>
          <w:tcPr>
            <w:tcW w:w="777" w:type="dxa"/>
          </w:tcPr>
          <w:p w:rsidR="005E080A" w:rsidRPr="005B0EC5" w:rsidRDefault="005E080A" w:rsidP="00EE7C26">
            <w:pPr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 xml:space="preserve">     -</w:t>
            </w:r>
          </w:p>
        </w:tc>
      </w:tr>
      <w:tr w:rsidR="005E080A" w:rsidTr="00EE7C26">
        <w:trPr>
          <w:trHeight w:val="303"/>
        </w:trPr>
        <w:tc>
          <w:tcPr>
            <w:tcW w:w="670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76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5E080A" w:rsidTr="00EE7C26">
        <w:trPr>
          <w:trHeight w:val="310"/>
        </w:trPr>
        <w:tc>
          <w:tcPr>
            <w:tcW w:w="670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77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  <w:tr w:rsidR="005E080A" w:rsidTr="00EE7C26">
        <w:trPr>
          <w:trHeight w:val="303"/>
        </w:trPr>
        <w:tc>
          <w:tcPr>
            <w:tcW w:w="670" w:type="dxa"/>
          </w:tcPr>
          <w:p w:rsidR="005E080A" w:rsidRPr="00D802D1" w:rsidRDefault="005E080A" w:rsidP="00EE7C26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820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43" w:type="dxa"/>
            <w:vAlign w:val="center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777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  <w:tc>
          <w:tcPr>
            <w:tcW w:w="777" w:type="dxa"/>
          </w:tcPr>
          <w:p w:rsidR="005E080A" w:rsidRPr="005B0EC5" w:rsidRDefault="005E080A" w:rsidP="00EE7C26">
            <w:pPr>
              <w:jc w:val="center"/>
              <w:rPr>
                <w:rFonts w:ascii="Times New Roman" w:hAnsi="Times New Roman"/>
              </w:rPr>
            </w:pPr>
            <w:r w:rsidRPr="005B0EC5">
              <w:rPr>
                <w:rFonts w:ascii="Times New Roman" w:hAnsi="Times New Roman"/>
              </w:rPr>
              <w:t>-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C28DB"/>
    <w:multiLevelType w:val="hybridMultilevel"/>
    <w:tmpl w:val="07B03820"/>
    <w:lvl w:ilvl="0" w:tplc="13BA46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E080A"/>
    <w:rsid w:val="003F7F49"/>
    <w:rsid w:val="005E080A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80A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2">
    <w:name w:val="Table Grid2"/>
    <w:basedOn w:val="TableNormal"/>
    <w:uiPriority w:val="39"/>
    <w:rsid w:val="005E080A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5E08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2025-02-16T12:41:00Z</dcterms:created>
  <dcterms:modified xsi:type="dcterms:W3CDTF">2025-02-16T12:41:00Z</dcterms:modified>
</cp:coreProperties>
</file>